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附件</w:t>
      </w:r>
      <w:r>
        <w:rPr>
          <w:rFonts w:hint="eastAsia" w:eastAsia="仿宋_GB2312"/>
          <w:sz w:val="32"/>
        </w:rPr>
        <w:t>：</w:t>
      </w:r>
    </w:p>
    <w:p>
      <w:pPr>
        <w:spacing w:before="163" w:beforeLines="50" w:line="6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“</w:t>
      </w:r>
      <w:bookmarkStart w:id="0" w:name="_GoBack"/>
      <w:r>
        <w:rPr>
          <w:rFonts w:hint="eastAsia" w:eastAsia="黑体"/>
          <w:sz w:val="36"/>
          <w:szCs w:val="36"/>
          <w:lang w:eastAsia="zh-CN"/>
        </w:rPr>
        <w:t>港城最美工程师”</w:t>
      </w:r>
      <w:r>
        <w:rPr>
          <w:rFonts w:eastAsia="黑体"/>
          <w:sz w:val="36"/>
          <w:szCs w:val="36"/>
        </w:rPr>
        <w:t>推荐表</w:t>
      </w:r>
      <w:bookmarkEnd w:id="0"/>
    </w:p>
    <w:tbl>
      <w:tblPr>
        <w:tblStyle w:val="6"/>
        <w:tblpPr w:leftFromText="180" w:rightFromText="180" w:vertAnchor="text" w:horzAnchor="page" w:tblpXSpec="center" w:tblpY="139"/>
        <w:tblOverlap w:val="never"/>
        <w:tblW w:w="85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554"/>
        <w:gridCol w:w="927"/>
        <w:gridCol w:w="1021"/>
        <w:gridCol w:w="1352"/>
        <w:gridCol w:w="599"/>
        <w:gridCol w:w="1610"/>
        <w:gridCol w:w="1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948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5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5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948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5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5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948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5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参加工作时间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5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948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5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职称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5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353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  <w:tc>
          <w:tcPr>
            <w:tcW w:w="6227" w:type="dxa"/>
            <w:gridSpan w:val="5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1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迹</w:t>
            </w:r>
          </w:p>
        </w:tc>
        <w:tc>
          <w:tcPr>
            <w:tcW w:w="7708" w:type="dxa"/>
            <w:gridSpan w:val="7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本栏内只填写200字左右事迹简介</w:t>
            </w:r>
            <w:r>
              <w:rPr>
                <w:rFonts w:hint="eastAsia"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，事迹材料请另附纸张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6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专家推荐意见</w:t>
            </w:r>
          </w:p>
        </w:tc>
        <w:tc>
          <w:tcPr>
            <w:tcW w:w="3854" w:type="dxa"/>
            <w:gridSpan w:val="4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专家签名：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年   月   日</w:t>
            </w:r>
          </w:p>
        </w:tc>
        <w:tc>
          <w:tcPr>
            <w:tcW w:w="3854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专家签名：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right"/>
              <w:textAlignment w:val="baseline"/>
            </w:pPr>
            <w:r>
              <w:rPr>
                <w:rFonts w:hint="eastAsia" w:ascii="仿宋" w:hAnsi="仿宋" w:eastAsia="仿宋" w:cs="仿宋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3" w:hRule="atLeast"/>
          <w:jc w:val="center"/>
        </w:trPr>
        <w:tc>
          <w:tcPr>
            <w:tcW w:w="8580" w:type="dxa"/>
            <w:gridSpan w:val="8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推荐</w:t>
            </w: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单位意见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</w:t>
            </w: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  <w:t>单位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  <w:t>盖</w:t>
            </w: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  <w:t>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  <w:t>月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  <w:t>日</w:t>
            </w:r>
          </w:p>
        </w:tc>
      </w:tr>
    </w:tbl>
    <w:p>
      <w:pPr>
        <w:jc w:val="right"/>
      </w:pPr>
      <w:r>
        <w:rPr>
          <w:rFonts w:hint="eastAsia" w:eastAsia="宋体"/>
          <w:lang w:eastAsia="zh-CN"/>
        </w:rPr>
        <w:t>连云港市工程师协会制</w:t>
      </w:r>
    </w:p>
    <w:sectPr>
      <w:pgSz w:w="11906" w:h="16838"/>
      <w:pgMar w:top="1418" w:right="1418" w:bottom="1139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23178"/>
    <w:rsid w:val="2EB23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44"/>
      <w:sz w:val="24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2017-05-24T09:12:00Z</dcterms:created>
  <dc:creator>apple</dc:creator>
  <cp:lastModifiedBy>apple</cp:lastModifiedBy>
  <dcterms:modified xsi:type="dcterms:W3CDTF">2017-05-24T09:12:41Z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